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B8" w:rsidRDefault="00BE08B4">
      <w:r>
        <w:rPr>
          <w:b/>
          <w:noProof/>
        </w:rPr>
        <w:drawing>
          <wp:inline distT="0" distB="0" distL="0" distR="0">
            <wp:extent cx="2857500" cy="1428750"/>
            <wp:effectExtent l="0" t="0" r="0" b="0"/>
            <wp:docPr id="1" name="Picture 1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46" w:rsidRDefault="00D82C46"/>
    <w:p w:rsidR="00FB4DB8" w:rsidRPr="00DF292F" w:rsidRDefault="00232F14">
      <w:r w:rsidRPr="00DF292F">
        <w:t>June 3, 2015</w:t>
      </w:r>
    </w:p>
    <w:p w:rsidR="00805F4A" w:rsidRDefault="00805F4A"/>
    <w:p w:rsidR="00F20E61" w:rsidRDefault="00F20E61"/>
    <w:p w:rsidR="00F20E61" w:rsidRPr="00DF292F" w:rsidRDefault="007D3DBD" w:rsidP="007D3DBD">
      <w:r w:rsidRPr="00DF292F">
        <w:t xml:space="preserve">Re: </w:t>
      </w:r>
      <w:r w:rsidR="002D4F12" w:rsidRPr="00DF292F">
        <w:t>NPA</w:t>
      </w:r>
      <w:r w:rsidR="00BE08B4" w:rsidRPr="00DF292F">
        <w:t xml:space="preserve"> </w:t>
      </w:r>
      <w:r w:rsidR="00DF292F" w:rsidRPr="00DF292F">
        <w:t>934</w:t>
      </w:r>
      <w:r w:rsidR="002D4F12" w:rsidRPr="00DF292F">
        <w:t xml:space="preserve"> to Overlay NPA </w:t>
      </w:r>
      <w:r w:rsidR="00DF292F" w:rsidRPr="00DF292F">
        <w:t>631</w:t>
      </w:r>
      <w:r w:rsidR="002D4F12" w:rsidRPr="00DF292F">
        <w:t xml:space="preserve"> </w:t>
      </w:r>
      <w:r w:rsidR="00DF292F" w:rsidRPr="00DF292F">
        <w:t>(New York)</w:t>
      </w:r>
    </w:p>
    <w:p w:rsidR="00B12F83" w:rsidRDefault="00B12F83" w:rsidP="007D3DBD"/>
    <w:p w:rsidR="00FB4DB8" w:rsidRDefault="00FB4DB8">
      <w:r>
        <w:t>Dear Customer,</w:t>
      </w:r>
    </w:p>
    <w:p w:rsidR="00DF292F" w:rsidRDefault="00DF292F"/>
    <w:p w:rsidR="002D4F12" w:rsidRDefault="00DF292F" w:rsidP="00DF292F">
      <w:pPr>
        <w:autoSpaceDE w:val="0"/>
        <w:autoSpaceDN w:val="0"/>
        <w:adjustRightInd w:val="0"/>
      </w:pPr>
      <w:r>
        <w:t>On December 17, 2014 the New York State Public Service Commission in its order of Case 14-</w:t>
      </w:r>
      <w:r>
        <w:t xml:space="preserve"> </w:t>
      </w:r>
      <w:r>
        <w:t>C-0182 approved an all-services overlay as the relief method for the 631 NPA. The 631 NPA</w:t>
      </w:r>
      <w:r>
        <w:t xml:space="preserve"> </w:t>
      </w:r>
      <w:r>
        <w:t xml:space="preserve">serves all of the communities in Suffolk County, New York. The new </w:t>
      </w:r>
      <w:r>
        <w:rPr>
          <w:b/>
          <w:bCs/>
        </w:rPr>
        <w:t xml:space="preserve">934 NPA </w:t>
      </w:r>
      <w:r>
        <w:t>will serve the</w:t>
      </w:r>
      <w:r>
        <w:t xml:space="preserve"> </w:t>
      </w:r>
      <w:r>
        <w:t>same geographic area currently served by the existing 631 NPA.</w:t>
      </w:r>
    </w:p>
    <w:p w:rsidR="002D4F12" w:rsidRDefault="002D4F12" w:rsidP="002D4F12"/>
    <w:p w:rsidR="002D4F12" w:rsidRDefault="002D4F12" w:rsidP="002D4F12">
      <w:pPr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Implementation of Relief Plan</w:t>
      </w:r>
    </w:p>
    <w:p w:rsidR="002D4F12" w:rsidRDefault="002D4F12" w:rsidP="002D4F12">
      <w:r>
        <w:t xml:space="preserve">Implementation of the overlay of </w:t>
      </w:r>
      <w:r w:rsidRPr="00DF292F">
        <w:t xml:space="preserve">the </w:t>
      </w:r>
      <w:r w:rsidR="00DF292F" w:rsidRPr="00DF292F">
        <w:t>934</w:t>
      </w:r>
      <w:r w:rsidRPr="00DF292F">
        <w:t xml:space="preserve"> NPA </w:t>
      </w:r>
      <w:r>
        <w:t>is as follows:</w:t>
      </w:r>
    </w:p>
    <w:p w:rsidR="00DF292F" w:rsidRDefault="00DF292F" w:rsidP="002D4F12"/>
    <w:p w:rsidR="00DF292F" w:rsidRDefault="00DF292F" w:rsidP="002D4F12">
      <w:r>
        <w:rPr>
          <w:noProof/>
        </w:rPr>
        <w:drawing>
          <wp:inline distT="0" distB="0" distL="0" distR="0" wp14:anchorId="372FC805" wp14:editId="2CBBA1C1">
            <wp:extent cx="5943600" cy="3136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92F" w:rsidRDefault="00DF292F" w:rsidP="00DF292F">
      <w:pPr>
        <w:autoSpaceDE w:val="0"/>
        <w:autoSpaceDN w:val="0"/>
        <w:adjustRightInd w:val="0"/>
      </w:pPr>
      <w:r>
        <w:t>During the permissive dialing period, subscribers may dial calls within the overlay area on either</w:t>
      </w:r>
    </w:p>
    <w:p w:rsidR="00DF292F" w:rsidRDefault="00DF292F" w:rsidP="00DF292F">
      <w:pPr>
        <w:autoSpaceDE w:val="0"/>
        <w:autoSpaceDN w:val="0"/>
        <w:adjustRightInd w:val="0"/>
      </w:pPr>
      <w:proofErr w:type="gramStart"/>
      <w:r>
        <w:t>a</w:t>
      </w:r>
      <w:proofErr w:type="gramEnd"/>
      <w:r>
        <w:t xml:space="preserve"> 7-digit or a 10-digit basis, but will be encouraged to dial 10 digits. After the permissive period</w:t>
      </w:r>
    </w:p>
    <w:p w:rsidR="00DF292F" w:rsidRDefault="00DF292F" w:rsidP="00DF292F">
      <w:proofErr w:type="gramStart"/>
      <w:r>
        <w:t>ends</w:t>
      </w:r>
      <w:proofErr w:type="gramEnd"/>
      <w:r>
        <w:t>, all calls must be dialed using 10 digits</w:t>
      </w:r>
    </w:p>
    <w:p w:rsidR="002D4F12" w:rsidRDefault="002D4F12" w:rsidP="002D4F12"/>
    <w:p w:rsidR="002D4F12" w:rsidRDefault="002D4F12" w:rsidP="002D4F12">
      <w:pPr>
        <w:rPr>
          <w:noProof/>
          <w:color w:val="E36C0A" w:themeColor="accent6" w:themeShade="BF"/>
        </w:rPr>
      </w:pPr>
    </w:p>
    <w:p w:rsidR="00DF292F" w:rsidRDefault="00DF292F" w:rsidP="002D4F12">
      <w:pPr>
        <w:rPr>
          <w:noProof/>
          <w:color w:val="E36C0A" w:themeColor="accent6" w:themeShade="BF"/>
        </w:rPr>
      </w:pPr>
    </w:p>
    <w:p w:rsidR="00DF292F" w:rsidRDefault="00DF292F" w:rsidP="002D4F12">
      <w:pPr>
        <w:rPr>
          <w:noProof/>
          <w:color w:val="E36C0A" w:themeColor="accent6" w:themeShade="BF"/>
        </w:rPr>
      </w:pPr>
    </w:p>
    <w:p w:rsidR="00DF292F" w:rsidRDefault="00DF292F" w:rsidP="002D4F12"/>
    <w:p w:rsidR="002D4F12" w:rsidRDefault="002D4F12" w:rsidP="002D4F12"/>
    <w:p w:rsidR="002D4F12" w:rsidRPr="0038591D" w:rsidRDefault="002D4F12" w:rsidP="002D4F12">
      <w:pPr>
        <w:rPr>
          <w:b/>
        </w:rPr>
      </w:pPr>
      <w:r w:rsidRPr="0038591D">
        <w:rPr>
          <w:b/>
        </w:rPr>
        <w:lastRenderedPageBreak/>
        <w:t>PHASE I</w:t>
      </w:r>
    </w:p>
    <w:p w:rsidR="002D4F12" w:rsidRDefault="002D4F12" w:rsidP="002D4F12">
      <w:pPr>
        <w:autoSpaceDE w:val="0"/>
        <w:autoSpaceDN w:val="0"/>
        <w:adjustRightInd w:val="0"/>
      </w:pPr>
      <w:r w:rsidRPr="00805F4A">
        <w:rPr>
          <w:b/>
        </w:rPr>
        <w:t xml:space="preserve">Permissive Dialing Date </w:t>
      </w:r>
      <w:r w:rsidRPr="00DF292F">
        <w:rPr>
          <w:b/>
        </w:rPr>
        <w:t>–</w:t>
      </w:r>
      <w:r w:rsidR="0068566B" w:rsidRPr="00DF292F">
        <w:rPr>
          <w:b/>
        </w:rPr>
        <w:t>Begi</w:t>
      </w:r>
      <w:r w:rsidR="006B4A3C" w:rsidRPr="00DF292F">
        <w:rPr>
          <w:b/>
        </w:rPr>
        <w:t>n</w:t>
      </w:r>
      <w:r w:rsidR="0068566B" w:rsidRPr="00DF292F">
        <w:rPr>
          <w:b/>
        </w:rPr>
        <w:t>s</w:t>
      </w:r>
      <w:r w:rsidR="006B4A3C" w:rsidRPr="00DF292F">
        <w:rPr>
          <w:b/>
        </w:rPr>
        <w:t xml:space="preserve"> </w:t>
      </w:r>
      <w:r w:rsidR="00DF292F" w:rsidRPr="00DF292F">
        <w:rPr>
          <w:b/>
        </w:rPr>
        <w:t>July 18, 2015</w:t>
      </w:r>
      <w:r>
        <w:rPr>
          <w:b/>
        </w:rPr>
        <w:t xml:space="preserve">: </w:t>
      </w:r>
      <w:r>
        <w:t>During the permissive dialing period, subscribers may dial local calls within the overlay area on either a 7-digit or 10-digit basis, but will be encouraged to dial 10-digits. After the permissive period ends, all calls must be dialed using 10-digits.</w:t>
      </w:r>
    </w:p>
    <w:p w:rsidR="002D4F12" w:rsidRDefault="002D4F12" w:rsidP="002D4F12">
      <w:pPr>
        <w:autoSpaceDE w:val="0"/>
        <w:autoSpaceDN w:val="0"/>
        <w:adjustRightInd w:val="0"/>
      </w:pPr>
      <w:r>
        <w:t>When preparing for overlay area code relief, carriers are strongly encouraged to prepare their switches to begin sending 10 digits prior to the mandatory 10-digit dialing conversion date for customers.</w:t>
      </w:r>
    </w:p>
    <w:p w:rsidR="002D4F12" w:rsidRDefault="002D4F12" w:rsidP="002D4F12">
      <w:pPr>
        <w:autoSpaceDE w:val="0"/>
        <w:autoSpaceDN w:val="0"/>
        <w:adjustRightInd w:val="0"/>
      </w:pPr>
    </w:p>
    <w:p w:rsidR="002D4F12" w:rsidRPr="006B4A3C" w:rsidRDefault="002D4F12" w:rsidP="002D4F12">
      <w:pPr>
        <w:rPr>
          <w:b/>
          <w:color w:val="FF0000"/>
        </w:rPr>
      </w:pPr>
      <w:r w:rsidRPr="0068566B">
        <w:rPr>
          <w:b/>
        </w:rPr>
        <w:t>PHASE II</w:t>
      </w:r>
    </w:p>
    <w:p w:rsidR="002D4F12" w:rsidRDefault="002D4F12" w:rsidP="002D4F12">
      <w:r w:rsidRPr="0068566B">
        <w:rPr>
          <w:b/>
        </w:rPr>
        <w:t xml:space="preserve">Mandatory 10 Digit Dialing </w:t>
      </w:r>
      <w:r w:rsidRPr="00DF292F">
        <w:rPr>
          <w:b/>
        </w:rPr>
        <w:t>Date –</w:t>
      </w:r>
      <w:r w:rsidR="00BE08B4" w:rsidRPr="00DF292F">
        <w:rPr>
          <w:b/>
        </w:rPr>
        <w:t xml:space="preserve"> </w:t>
      </w:r>
      <w:r w:rsidR="00DF292F" w:rsidRPr="00DF292F">
        <w:rPr>
          <w:b/>
        </w:rPr>
        <w:t>Begins June 18, 2016</w:t>
      </w:r>
      <w:r w:rsidRPr="00DF292F">
        <w:rPr>
          <w:b/>
        </w:rPr>
        <w:t xml:space="preserve">: </w:t>
      </w:r>
      <w:r>
        <w:t>All callers must dial local calls with 10 digits.  If you inadvertently dial 7 digits, your call will not be completed and a recording will prompt you to hang up and dial again.</w:t>
      </w:r>
    </w:p>
    <w:p w:rsidR="002D4F12" w:rsidRDefault="002D4F12" w:rsidP="002D4F12">
      <w:pPr>
        <w:autoSpaceDE w:val="0"/>
        <w:autoSpaceDN w:val="0"/>
        <w:adjustRightInd w:val="0"/>
      </w:pPr>
      <w:bookmarkStart w:id="0" w:name="_GoBack"/>
      <w:bookmarkEnd w:id="0"/>
    </w:p>
    <w:p w:rsidR="002D4F12" w:rsidRDefault="002D4F12" w:rsidP="002D4F12">
      <w:pPr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Dialing Plan</w:t>
      </w:r>
    </w:p>
    <w:p w:rsidR="00DF292F" w:rsidRDefault="00DF292F" w:rsidP="00DF292F">
      <w:pPr>
        <w:autoSpaceDE w:val="0"/>
        <w:autoSpaceDN w:val="0"/>
        <w:adjustRightInd w:val="0"/>
      </w:pPr>
      <w:r>
        <w:t>Coincident with the introduction of mandatory 10-digit dialing on July 16, 2016, the dialing plan</w:t>
      </w:r>
    </w:p>
    <w:p w:rsidR="00DF292F" w:rsidRDefault="00DF292F" w:rsidP="00DF292F">
      <w:pPr>
        <w:autoSpaceDE w:val="0"/>
        <w:autoSpaceDN w:val="0"/>
        <w:adjustRightInd w:val="0"/>
      </w:pPr>
      <w:proofErr w:type="gramStart"/>
      <w:r>
        <w:t>for</w:t>
      </w:r>
      <w:proofErr w:type="gramEnd"/>
      <w:r>
        <w:t xml:space="preserve"> the 631 and 934 NPAs will be as follows:</w:t>
      </w:r>
    </w:p>
    <w:p w:rsidR="00DF292F" w:rsidRDefault="00DF292F" w:rsidP="00DF292F">
      <w:pPr>
        <w:autoSpaceDE w:val="0"/>
        <w:autoSpaceDN w:val="0"/>
        <w:adjustRightInd w:val="0"/>
      </w:pPr>
    </w:p>
    <w:p w:rsidR="00DF292F" w:rsidRPr="00DF292F" w:rsidRDefault="00DF292F" w:rsidP="00DF292F">
      <w:pPr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noProof/>
        </w:rPr>
        <w:drawing>
          <wp:inline distT="0" distB="0" distL="0" distR="0" wp14:anchorId="09976315" wp14:editId="7089C9AC">
            <wp:extent cx="5943600" cy="1661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8B4" w:rsidRPr="00BE08B4" w:rsidRDefault="00BE08B4" w:rsidP="00F20E61">
      <w:pPr>
        <w:rPr>
          <w:color w:val="FF0000"/>
        </w:rPr>
      </w:pPr>
    </w:p>
    <w:p w:rsidR="009845B5" w:rsidRDefault="009845B5">
      <w:r>
        <w:t>To prepare for this overlay, please note the following:</w:t>
      </w:r>
    </w:p>
    <w:p w:rsidR="009845B5" w:rsidRDefault="009845B5"/>
    <w:p w:rsidR="009845B5" w:rsidRDefault="00F1368F" w:rsidP="009845B5">
      <w:pPr>
        <w:numPr>
          <w:ilvl w:val="0"/>
          <w:numId w:val="1"/>
        </w:numPr>
      </w:pPr>
      <w:r>
        <w:t>Notify your clients, vendors</w:t>
      </w:r>
      <w:r w:rsidR="009845B5">
        <w:t>, domestic and international of your new area code.</w:t>
      </w:r>
    </w:p>
    <w:p w:rsidR="009845B5" w:rsidRDefault="002263F9" w:rsidP="009845B5">
      <w:pPr>
        <w:numPr>
          <w:ilvl w:val="0"/>
          <w:numId w:val="1"/>
        </w:numPr>
        <w:ind w:left="0" w:firstLine="360"/>
      </w:pPr>
      <w:r>
        <w:t>Inform employees, customers, and co-workers</w:t>
      </w:r>
      <w:r w:rsidR="00F1368F">
        <w:t>.</w:t>
      </w:r>
    </w:p>
    <w:p w:rsidR="009845B5" w:rsidRDefault="000D21B6" w:rsidP="009845B5">
      <w:pPr>
        <w:numPr>
          <w:ilvl w:val="0"/>
          <w:numId w:val="1"/>
        </w:numPr>
      </w:pPr>
      <w:r>
        <w:t>Changes in telephone equipment should be directed to the equipment vendor.</w:t>
      </w:r>
    </w:p>
    <w:p w:rsidR="00CC3259" w:rsidRDefault="00CC3259" w:rsidP="00CC3259">
      <w:pPr>
        <w:numPr>
          <w:ilvl w:val="0"/>
          <w:numId w:val="1"/>
        </w:numPr>
      </w:pPr>
      <w:r>
        <w:t xml:space="preserve">Utilize </w:t>
      </w:r>
      <w:r w:rsidR="00805F4A">
        <w:t xml:space="preserve">the applicable </w:t>
      </w:r>
      <w:r>
        <w:t>test number</w:t>
      </w:r>
      <w:r w:rsidR="00805F4A">
        <w:t xml:space="preserve"> </w:t>
      </w:r>
      <w:r>
        <w:t xml:space="preserve">to make sure your equipment recognizes the new area code.  </w:t>
      </w:r>
    </w:p>
    <w:p w:rsidR="000D21B6" w:rsidRDefault="009845B5" w:rsidP="000D21B6">
      <w:pPr>
        <w:numPr>
          <w:ilvl w:val="0"/>
          <w:numId w:val="1"/>
        </w:numPr>
      </w:pPr>
      <w:r>
        <w:t>Update all correspondence, such as stationery, bus</w:t>
      </w:r>
      <w:r w:rsidR="00F1368F">
        <w:t>iness cards, checks, brochures,</w:t>
      </w:r>
      <w:r>
        <w:t xml:space="preserve"> promotional items, internet web pages, catalogs</w:t>
      </w:r>
      <w:r w:rsidR="000D21B6">
        <w:t>, directory listings</w:t>
      </w:r>
      <w:r w:rsidR="00F1368F">
        <w:t>.</w:t>
      </w:r>
    </w:p>
    <w:p w:rsidR="009845B5" w:rsidRDefault="009845B5" w:rsidP="009845B5">
      <w:pPr>
        <w:numPr>
          <w:ilvl w:val="0"/>
          <w:numId w:val="1"/>
        </w:numPr>
      </w:pPr>
      <w:r>
        <w:t>Reprogram features such as Auto-Dialing, Speed dialing, and Call Fo</w:t>
      </w:r>
      <w:r w:rsidR="008B6F3E">
        <w:t>r</w:t>
      </w:r>
      <w:r w:rsidR="00F1368F">
        <w:t>warding.</w:t>
      </w:r>
    </w:p>
    <w:p w:rsidR="002263F9" w:rsidRDefault="002263F9" w:rsidP="009845B5">
      <w:pPr>
        <w:numPr>
          <w:ilvl w:val="0"/>
          <w:numId w:val="1"/>
        </w:numPr>
      </w:pPr>
      <w:r>
        <w:t>Reprogram security doors and gate systems.</w:t>
      </w:r>
    </w:p>
    <w:p w:rsidR="000D21B6" w:rsidRDefault="009845B5" w:rsidP="000D21B6">
      <w:pPr>
        <w:numPr>
          <w:ilvl w:val="0"/>
          <w:numId w:val="1"/>
        </w:numPr>
      </w:pPr>
      <w:r>
        <w:t>Contact your service provider to update your cell phone and other wireless communications</w:t>
      </w:r>
      <w:r w:rsidR="000C65DA">
        <w:t>.</w:t>
      </w:r>
    </w:p>
    <w:p w:rsidR="00B610BF" w:rsidRDefault="000C65DA">
      <w:pPr>
        <w:numPr>
          <w:ilvl w:val="0"/>
          <w:numId w:val="1"/>
        </w:numPr>
      </w:pPr>
      <w:r>
        <w:t>Internet dial-up connection may need reprogramming or upgraded.</w:t>
      </w:r>
    </w:p>
    <w:p w:rsidR="002263F9" w:rsidRDefault="002263F9">
      <w:pPr>
        <w:numPr>
          <w:ilvl w:val="0"/>
          <w:numId w:val="1"/>
        </w:numPr>
      </w:pPr>
      <w:r>
        <w:t xml:space="preserve">Notify Alarm system providers of the new area code + telephone number so they </w:t>
      </w:r>
      <w:r w:rsidR="000D21B6">
        <w:t>can</w:t>
      </w:r>
      <w:r>
        <w:t xml:space="preserve"> update their records and equipment as needed.</w:t>
      </w:r>
    </w:p>
    <w:p w:rsidR="000D21B6" w:rsidRDefault="000D21B6" w:rsidP="000D21B6"/>
    <w:p w:rsidR="002263F9" w:rsidRDefault="000D21B6" w:rsidP="000D21B6">
      <w:r>
        <w:t>The area code overlay will not affect the cost of a call.  Costs incurred for updating systems and revising printed materials is the responsibility of the customer.</w:t>
      </w:r>
      <w:r w:rsidR="000E298E">
        <w:t xml:space="preserve">  The directory listings (white pages) will be updated by the telecommunications industry.  Listings appearing in other directories will be the responsibility of the customer.</w:t>
      </w:r>
    </w:p>
    <w:p w:rsidR="000D21B6" w:rsidRDefault="000D21B6" w:rsidP="000D21B6"/>
    <w:p w:rsidR="000D21B6" w:rsidRDefault="002E393E" w:rsidP="000D21B6">
      <w:r>
        <w:t>If you have any additional ques</w:t>
      </w:r>
      <w:r w:rsidR="00611DC1">
        <w:t>tions, please contact your Premie</w:t>
      </w:r>
      <w:r w:rsidR="0038591D">
        <w:t>r Specialist or Customer Service 1-866-847-5500.</w:t>
      </w:r>
    </w:p>
    <w:sectPr w:rsidR="000D21B6" w:rsidSect="00F1368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51" w:rsidRDefault="000C7651" w:rsidP="00F20E61">
      <w:r>
        <w:separator/>
      </w:r>
    </w:p>
  </w:endnote>
  <w:endnote w:type="continuationSeparator" w:id="0">
    <w:p w:rsidR="000C7651" w:rsidRDefault="000C7651" w:rsidP="00F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51" w:rsidRDefault="000C7651" w:rsidP="00F20E61">
      <w:r>
        <w:separator/>
      </w:r>
    </w:p>
  </w:footnote>
  <w:footnote w:type="continuationSeparator" w:id="0">
    <w:p w:rsidR="000C7651" w:rsidRDefault="000C7651" w:rsidP="00F2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259C"/>
    <w:multiLevelType w:val="hybridMultilevel"/>
    <w:tmpl w:val="2BF4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B8"/>
    <w:rsid w:val="000047CD"/>
    <w:rsid w:val="00005765"/>
    <w:rsid w:val="00014C44"/>
    <w:rsid w:val="00017065"/>
    <w:rsid w:val="00021116"/>
    <w:rsid w:val="00036CDA"/>
    <w:rsid w:val="00036E7A"/>
    <w:rsid w:val="00057207"/>
    <w:rsid w:val="00063043"/>
    <w:rsid w:val="000632DC"/>
    <w:rsid w:val="00066E9F"/>
    <w:rsid w:val="00071DA7"/>
    <w:rsid w:val="0007303E"/>
    <w:rsid w:val="00074296"/>
    <w:rsid w:val="00075182"/>
    <w:rsid w:val="00076DCB"/>
    <w:rsid w:val="0007780D"/>
    <w:rsid w:val="00081EB5"/>
    <w:rsid w:val="000851B3"/>
    <w:rsid w:val="00085C6E"/>
    <w:rsid w:val="000915FE"/>
    <w:rsid w:val="000921D1"/>
    <w:rsid w:val="00095749"/>
    <w:rsid w:val="00097484"/>
    <w:rsid w:val="000C4881"/>
    <w:rsid w:val="000C65DA"/>
    <w:rsid w:val="000C6C85"/>
    <w:rsid w:val="000C7651"/>
    <w:rsid w:val="000D03C6"/>
    <w:rsid w:val="000D21B6"/>
    <w:rsid w:val="000D3521"/>
    <w:rsid w:val="000D4F2F"/>
    <w:rsid w:val="000E15D9"/>
    <w:rsid w:val="000E298E"/>
    <w:rsid w:val="000E2C71"/>
    <w:rsid w:val="000E4701"/>
    <w:rsid w:val="000E5191"/>
    <w:rsid w:val="000E5ACB"/>
    <w:rsid w:val="000E6A41"/>
    <w:rsid w:val="000F354C"/>
    <w:rsid w:val="000F547B"/>
    <w:rsid w:val="000F70EF"/>
    <w:rsid w:val="00106FA9"/>
    <w:rsid w:val="00113CFE"/>
    <w:rsid w:val="00114907"/>
    <w:rsid w:val="00115A6C"/>
    <w:rsid w:val="0011781C"/>
    <w:rsid w:val="00122554"/>
    <w:rsid w:val="00122AB6"/>
    <w:rsid w:val="00123FF7"/>
    <w:rsid w:val="0013080F"/>
    <w:rsid w:val="00136C3F"/>
    <w:rsid w:val="001409A2"/>
    <w:rsid w:val="00140E04"/>
    <w:rsid w:val="00143B28"/>
    <w:rsid w:val="0014621C"/>
    <w:rsid w:val="00151B47"/>
    <w:rsid w:val="0015256E"/>
    <w:rsid w:val="00161E65"/>
    <w:rsid w:val="001733E2"/>
    <w:rsid w:val="001753E0"/>
    <w:rsid w:val="00193F30"/>
    <w:rsid w:val="001940E0"/>
    <w:rsid w:val="001B4AEC"/>
    <w:rsid w:val="001B69B4"/>
    <w:rsid w:val="001B7EFB"/>
    <w:rsid w:val="001D6369"/>
    <w:rsid w:val="001E3BA8"/>
    <w:rsid w:val="001E4110"/>
    <w:rsid w:val="001E53D3"/>
    <w:rsid w:val="001E5E1C"/>
    <w:rsid w:val="001F1886"/>
    <w:rsid w:val="002263F9"/>
    <w:rsid w:val="00226A8C"/>
    <w:rsid w:val="00232F14"/>
    <w:rsid w:val="002344E0"/>
    <w:rsid w:val="0023633F"/>
    <w:rsid w:val="0024422E"/>
    <w:rsid w:val="002449FA"/>
    <w:rsid w:val="00245505"/>
    <w:rsid w:val="00251433"/>
    <w:rsid w:val="00257A96"/>
    <w:rsid w:val="00265464"/>
    <w:rsid w:val="0026577E"/>
    <w:rsid w:val="002738DE"/>
    <w:rsid w:val="002801A0"/>
    <w:rsid w:val="0029149D"/>
    <w:rsid w:val="002944CB"/>
    <w:rsid w:val="002A0F99"/>
    <w:rsid w:val="002A1B69"/>
    <w:rsid w:val="002A233E"/>
    <w:rsid w:val="002A49CD"/>
    <w:rsid w:val="002A5609"/>
    <w:rsid w:val="002B6204"/>
    <w:rsid w:val="002C0583"/>
    <w:rsid w:val="002C1D0C"/>
    <w:rsid w:val="002D1520"/>
    <w:rsid w:val="002D33AD"/>
    <w:rsid w:val="002D440A"/>
    <w:rsid w:val="002D4F12"/>
    <w:rsid w:val="002E393E"/>
    <w:rsid w:val="002E63D7"/>
    <w:rsid w:val="002F5063"/>
    <w:rsid w:val="002F6343"/>
    <w:rsid w:val="0031196A"/>
    <w:rsid w:val="00313F50"/>
    <w:rsid w:val="00315EB7"/>
    <w:rsid w:val="003237E6"/>
    <w:rsid w:val="003268B0"/>
    <w:rsid w:val="00327E3A"/>
    <w:rsid w:val="00336028"/>
    <w:rsid w:val="00346F54"/>
    <w:rsid w:val="00360BE9"/>
    <w:rsid w:val="00364C17"/>
    <w:rsid w:val="0038591D"/>
    <w:rsid w:val="003A1344"/>
    <w:rsid w:val="003A17E1"/>
    <w:rsid w:val="003A788A"/>
    <w:rsid w:val="003A7CFB"/>
    <w:rsid w:val="003B7FE3"/>
    <w:rsid w:val="003C10AC"/>
    <w:rsid w:val="003E05C5"/>
    <w:rsid w:val="003E2D93"/>
    <w:rsid w:val="003E56E5"/>
    <w:rsid w:val="003F691A"/>
    <w:rsid w:val="00407929"/>
    <w:rsid w:val="00411131"/>
    <w:rsid w:val="00416C0A"/>
    <w:rsid w:val="00421DC0"/>
    <w:rsid w:val="004228A3"/>
    <w:rsid w:val="00427B3E"/>
    <w:rsid w:val="00435327"/>
    <w:rsid w:val="00443713"/>
    <w:rsid w:val="00451C93"/>
    <w:rsid w:val="00452C43"/>
    <w:rsid w:val="004531C6"/>
    <w:rsid w:val="0045450F"/>
    <w:rsid w:val="00455755"/>
    <w:rsid w:val="00457360"/>
    <w:rsid w:val="0046506D"/>
    <w:rsid w:val="00471752"/>
    <w:rsid w:val="00476EFA"/>
    <w:rsid w:val="004809E5"/>
    <w:rsid w:val="004A1696"/>
    <w:rsid w:val="004B24E9"/>
    <w:rsid w:val="004B3076"/>
    <w:rsid w:val="004C20D0"/>
    <w:rsid w:val="004C3EA0"/>
    <w:rsid w:val="004C64B4"/>
    <w:rsid w:val="004D2F4C"/>
    <w:rsid w:val="004D4B2E"/>
    <w:rsid w:val="004D7D10"/>
    <w:rsid w:val="004D7D67"/>
    <w:rsid w:val="004E1085"/>
    <w:rsid w:val="004E2F7B"/>
    <w:rsid w:val="004E453F"/>
    <w:rsid w:val="004F1C2E"/>
    <w:rsid w:val="00517699"/>
    <w:rsid w:val="00520314"/>
    <w:rsid w:val="0052301C"/>
    <w:rsid w:val="00532CA7"/>
    <w:rsid w:val="00533662"/>
    <w:rsid w:val="00537583"/>
    <w:rsid w:val="005460A7"/>
    <w:rsid w:val="00546142"/>
    <w:rsid w:val="0055156B"/>
    <w:rsid w:val="00553A9E"/>
    <w:rsid w:val="00554C6F"/>
    <w:rsid w:val="00572977"/>
    <w:rsid w:val="00572B11"/>
    <w:rsid w:val="00581052"/>
    <w:rsid w:val="00585FD9"/>
    <w:rsid w:val="00593809"/>
    <w:rsid w:val="00596228"/>
    <w:rsid w:val="005A7856"/>
    <w:rsid w:val="005B4602"/>
    <w:rsid w:val="005B68A2"/>
    <w:rsid w:val="005C229E"/>
    <w:rsid w:val="005C2597"/>
    <w:rsid w:val="005C53AF"/>
    <w:rsid w:val="005E7528"/>
    <w:rsid w:val="005F3197"/>
    <w:rsid w:val="005F6C0E"/>
    <w:rsid w:val="00611DC1"/>
    <w:rsid w:val="00615984"/>
    <w:rsid w:val="00616BFE"/>
    <w:rsid w:val="00616D6B"/>
    <w:rsid w:val="0062797E"/>
    <w:rsid w:val="00635C84"/>
    <w:rsid w:val="006423D1"/>
    <w:rsid w:val="006431D0"/>
    <w:rsid w:val="00653EF5"/>
    <w:rsid w:val="006547C4"/>
    <w:rsid w:val="0065612C"/>
    <w:rsid w:val="00681E13"/>
    <w:rsid w:val="006833F4"/>
    <w:rsid w:val="00683B2C"/>
    <w:rsid w:val="0068418C"/>
    <w:rsid w:val="0068566B"/>
    <w:rsid w:val="006971F4"/>
    <w:rsid w:val="006A6179"/>
    <w:rsid w:val="006B082A"/>
    <w:rsid w:val="006B0DEF"/>
    <w:rsid w:val="006B3193"/>
    <w:rsid w:val="006B4A3C"/>
    <w:rsid w:val="006B4F1C"/>
    <w:rsid w:val="006C32DA"/>
    <w:rsid w:val="006C543F"/>
    <w:rsid w:val="006C5FCD"/>
    <w:rsid w:val="006C6EB1"/>
    <w:rsid w:val="006C7644"/>
    <w:rsid w:val="006D25A5"/>
    <w:rsid w:val="006E04C0"/>
    <w:rsid w:val="006F5461"/>
    <w:rsid w:val="00704793"/>
    <w:rsid w:val="00705ABD"/>
    <w:rsid w:val="007079F3"/>
    <w:rsid w:val="00713F0F"/>
    <w:rsid w:val="0073129F"/>
    <w:rsid w:val="00731E13"/>
    <w:rsid w:val="00734F18"/>
    <w:rsid w:val="00735C9B"/>
    <w:rsid w:val="00736432"/>
    <w:rsid w:val="0074708F"/>
    <w:rsid w:val="00775FA0"/>
    <w:rsid w:val="007A0391"/>
    <w:rsid w:val="007A0B58"/>
    <w:rsid w:val="007A1E78"/>
    <w:rsid w:val="007A64D2"/>
    <w:rsid w:val="007B1179"/>
    <w:rsid w:val="007B2149"/>
    <w:rsid w:val="007C2E0F"/>
    <w:rsid w:val="007C4699"/>
    <w:rsid w:val="007C53E1"/>
    <w:rsid w:val="007D3156"/>
    <w:rsid w:val="007D3DBD"/>
    <w:rsid w:val="007E4747"/>
    <w:rsid w:val="007E647E"/>
    <w:rsid w:val="007E6598"/>
    <w:rsid w:val="007F3A74"/>
    <w:rsid w:val="007F699D"/>
    <w:rsid w:val="008001EC"/>
    <w:rsid w:val="00805F4A"/>
    <w:rsid w:val="00811489"/>
    <w:rsid w:val="008116B8"/>
    <w:rsid w:val="00823D15"/>
    <w:rsid w:val="00861CBF"/>
    <w:rsid w:val="008659E1"/>
    <w:rsid w:val="0088704C"/>
    <w:rsid w:val="00893092"/>
    <w:rsid w:val="00896EC1"/>
    <w:rsid w:val="008A0163"/>
    <w:rsid w:val="008A19FE"/>
    <w:rsid w:val="008A2C30"/>
    <w:rsid w:val="008A5BC1"/>
    <w:rsid w:val="008A65B3"/>
    <w:rsid w:val="008A6A20"/>
    <w:rsid w:val="008B1610"/>
    <w:rsid w:val="008B5668"/>
    <w:rsid w:val="008B6F3E"/>
    <w:rsid w:val="008E2AF6"/>
    <w:rsid w:val="008E5A29"/>
    <w:rsid w:val="008E6D60"/>
    <w:rsid w:val="008E716A"/>
    <w:rsid w:val="008F00C3"/>
    <w:rsid w:val="008F1958"/>
    <w:rsid w:val="008F2FA2"/>
    <w:rsid w:val="008F6C85"/>
    <w:rsid w:val="00913F8D"/>
    <w:rsid w:val="009176D9"/>
    <w:rsid w:val="009231F7"/>
    <w:rsid w:val="0092400F"/>
    <w:rsid w:val="00941484"/>
    <w:rsid w:val="009433EF"/>
    <w:rsid w:val="00943842"/>
    <w:rsid w:val="00950A66"/>
    <w:rsid w:val="00952D2D"/>
    <w:rsid w:val="00956A55"/>
    <w:rsid w:val="00976C6B"/>
    <w:rsid w:val="00980C06"/>
    <w:rsid w:val="009845B5"/>
    <w:rsid w:val="00990190"/>
    <w:rsid w:val="00990CE9"/>
    <w:rsid w:val="0099446C"/>
    <w:rsid w:val="00995364"/>
    <w:rsid w:val="009B7588"/>
    <w:rsid w:val="009C1887"/>
    <w:rsid w:val="009C4B8A"/>
    <w:rsid w:val="009E128E"/>
    <w:rsid w:val="009E2F9A"/>
    <w:rsid w:val="009E3705"/>
    <w:rsid w:val="009E5DD1"/>
    <w:rsid w:val="009F13F6"/>
    <w:rsid w:val="009F47FB"/>
    <w:rsid w:val="009F64C2"/>
    <w:rsid w:val="00A07C34"/>
    <w:rsid w:val="00A16B9C"/>
    <w:rsid w:val="00A179D2"/>
    <w:rsid w:val="00A20B94"/>
    <w:rsid w:val="00A2292A"/>
    <w:rsid w:val="00A25867"/>
    <w:rsid w:val="00A31FB3"/>
    <w:rsid w:val="00A33925"/>
    <w:rsid w:val="00A35718"/>
    <w:rsid w:val="00A3577F"/>
    <w:rsid w:val="00A357C1"/>
    <w:rsid w:val="00A37776"/>
    <w:rsid w:val="00A53977"/>
    <w:rsid w:val="00A53F71"/>
    <w:rsid w:val="00A566DE"/>
    <w:rsid w:val="00A64DAA"/>
    <w:rsid w:val="00A70E9C"/>
    <w:rsid w:val="00A81354"/>
    <w:rsid w:val="00A87421"/>
    <w:rsid w:val="00A94F3F"/>
    <w:rsid w:val="00AA4F74"/>
    <w:rsid w:val="00AA649D"/>
    <w:rsid w:val="00AA767A"/>
    <w:rsid w:val="00AB012B"/>
    <w:rsid w:val="00AB5FD5"/>
    <w:rsid w:val="00AC4896"/>
    <w:rsid w:val="00AD6789"/>
    <w:rsid w:val="00AE0924"/>
    <w:rsid w:val="00AE40B2"/>
    <w:rsid w:val="00AF03C7"/>
    <w:rsid w:val="00AF2FF8"/>
    <w:rsid w:val="00AF4B4F"/>
    <w:rsid w:val="00AF6344"/>
    <w:rsid w:val="00B030F6"/>
    <w:rsid w:val="00B03BF9"/>
    <w:rsid w:val="00B10DB6"/>
    <w:rsid w:val="00B12F83"/>
    <w:rsid w:val="00B15FE6"/>
    <w:rsid w:val="00B2050C"/>
    <w:rsid w:val="00B2110D"/>
    <w:rsid w:val="00B22EAA"/>
    <w:rsid w:val="00B25686"/>
    <w:rsid w:val="00B343A2"/>
    <w:rsid w:val="00B372D8"/>
    <w:rsid w:val="00B41971"/>
    <w:rsid w:val="00B43163"/>
    <w:rsid w:val="00B457E5"/>
    <w:rsid w:val="00B5345A"/>
    <w:rsid w:val="00B60659"/>
    <w:rsid w:val="00B6099C"/>
    <w:rsid w:val="00B610BF"/>
    <w:rsid w:val="00B62577"/>
    <w:rsid w:val="00B6736C"/>
    <w:rsid w:val="00B74C17"/>
    <w:rsid w:val="00B82D72"/>
    <w:rsid w:val="00B942E1"/>
    <w:rsid w:val="00B943FF"/>
    <w:rsid w:val="00BA1238"/>
    <w:rsid w:val="00BA24F7"/>
    <w:rsid w:val="00BB6761"/>
    <w:rsid w:val="00BB70B9"/>
    <w:rsid w:val="00BC062F"/>
    <w:rsid w:val="00BC54C6"/>
    <w:rsid w:val="00BC6555"/>
    <w:rsid w:val="00BD2D5C"/>
    <w:rsid w:val="00BE08B4"/>
    <w:rsid w:val="00BE3151"/>
    <w:rsid w:val="00BE4DAB"/>
    <w:rsid w:val="00BE5E2F"/>
    <w:rsid w:val="00BE757E"/>
    <w:rsid w:val="00BE76E0"/>
    <w:rsid w:val="00BF553D"/>
    <w:rsid w:val="00BF64DC"/>
    <w:rsid w:val="00C02DE4"/>
    <w:rsid w:val="00C066DB"/>
    <w:rsid w:val="00C07E83"/>
    <w:rsid w:val="00C1508F"/>
    <w:rsid w:val="00C17FE1"/>
    <w:rsid w:val="00C20A54"/>
    <w:rsid w:val="00C2136F"/>
    <w:rsid w:val="00C27186"/>
    <w:rsid w:val="00C3425D"/>
    <w:rsid w:val="00C438DF"/>
    <w:rsid w:val="00C44CA3"/>
    <w:rsid w:val="00C45B31"/>
    <w:rsid w:val="00C5336D"/>
    <w:rsid w:val="00C5527F"/>
    <w:rsid w:val="00C70893"/>
    <w:rsid w:val="00C71474"/>
    <w:rsid w:val="00C74C7D"/>
    <w:rsid w:val="00C80A5F"/>
    <w:rsid w:val="00C81881"/>
    <w:rsid w:val="00C93704"/>
    <w:rsid w:val="00CA5B2E"/>
    <w:rsid w:val="00CA69FA"/>
    <w:rsid w:val="00CB65D1"/>
    <w:rsid w:val="00CB6E88"/>
    <w:rsid w:val="00CC3259"/>
    <w:rsid w:val="00CD7D96"/>
    <w:rsid w:val="00CE5691"/>
    <w:rsid w:val="00CE661F"/>
    <w:rsid w:val="00CF608B"/>
    <w:rsid w:val="00CF7051"/>
    <w:rsid w:val="00D05B96"/>
    <w:rsid w:val="00D06546"/>
    <w:rsid w:val="00D12CFD"/>
    <w:rsid w:val="00D25F22"/>
    <w:rsid w:val="00D26DBF"/>
    <w:rsid w:val="00D4131F"/>
    <w:rsid w:val="00D41658"/>
    <w:rsid w:val="00D422DE"/>
    <w:rsid w:val="00D47018"/>
    <w:rsid w:val="00D53225"/>
    <w:rsid w:val="00D538F3"/>
    <w:rsid w:val="00D57982"/>
    <w:rsid w:val="00D63C90"/>
    <w:rsid w:val="00D63FD9"/>
    <w:rsid w:val="00D67F2C"/>
    <w:rsid w:val="00D73F5E"/>
    <w:rsid w:val="00D82C46"/>
    <w:rsid w:val="00D9514E"/>
    <w:rsid w:val="00DB2511"/>
    <w:rsid w:val="00DB40EC"/>
    <w:rsid w:val="00DC32C0"/>
    <w:rsid w:val="00DC7C6A"/>
    <w:rsid w:val="00DD6EAB"/>
    <w:rsid w:val="00DE7DF4"/>
    <w:rsid w:val="00DF220C"/>
    <w:rsid w:val="00DF292F"/>
    <w:rsid w:val="00DF4ED0"/>
    <w:rsid w:val="00DF7F24"/>
    <w:rsid w:val="00E0414F"/>
    <w:rsid w:val="00E05171"/>
    <w:rsid w:val="00E051AB"/>
    <w:rsid w:val="00E078BF"/>
    <w:rsid w:val="00E104F8"/>
    <w:rsid w:val="00E12810"/>
    <w:rsid w:val="00E1283D"/>
    <w:rsid w:val="00E12AA7"/>
    <w:rsid w:val="00E13F2C"/>
    <w:rsid w:val="00E145FD"/>
    <w:rsid w:val="00E2613D"/>
    <w:rsid w:val="00E27824"/>
    <w:rsid w:val="00E3235F"/>
    <w:rsid w:val="00E32618"/>
    <w:rsid w:val="00E327D3"/>
    <w:rsid w:val="00E364C8"/>
    <w:rsid w:val="00E3738E"/>
    <w:rsid w:val="00E67A07"/>
    <w:rsid w:val="00E7099E"/>
    <w:rsid w:val="00E77EAE"/>
    <w:rsid w:val="00E830DD"/>
    <w:rsid w:val="00E83BFE"/>
    <w:rsid w:val="00E864CF"/>
    <w:rsid w:val="00E9718D"/>
    <w:rsid w:val="00EA09E8"/>
    <w:rsid w:val="00EA42D9"/>
    <w:rsid w:val="00EB0910"/>
    <w:rsid w:val="00EC60C0"/>
    <w:rsid w:val="00EC6EE6"/>
    <w:rsid w:val="00EC7528"/>
    <w:rsid w:val="00ED2E7C"/>
    <w:rsid w:val="00ED7B43"/>
    <w:rsid w:val="00EE22D5"/>
    <w:rsid w:val="00EF254A"/>
    <w:rsid w:val="00EF7BE1"/>
    <w:rsid w:val="00F01FEA"/>
    <w:rsid w:val="00F109E2"/>
    <w:rsid w:val="00F10B4C"/>
    <w:rsid w:val="00F13149"/>
    <w:rsid w:val="00F1368F"/>
    <w:rsid w:val="00F20E61"/>
    <w:rsid w:val="00F2116B"/>
    <w:rsid w:val="00F2187B"/>
    <w:rsid w:val="00F25752"/>
    <w:rsid w:val="00F33071"/>
    <w:rsid w:val="00F3307E"/>
    <w:rsid w:val="00F34420"/>
    <w:rsid w:val="00F4085D"/>
    <w:rsid w:val="00F463BB"/>
    <w:rsid w:val="00F51E82"/>
    <w:rsid w:val="00F63B9A"/>
    <w:rsid w:val="00F72E71"/>
    <w:rsid w:val="00F77F92"/>
    <w:rsid w:val="00F81B7F"/>
    <w:rsid w:val="00F909D6"/>
    <w:rsid w:val="00F95D8C"/>
    <w:rsid w:val="00FA054E"/>
    <w:rsid w:val="00FA3502"/>
    <w:rsid w:val="00FA789A"/>
    <w:rsid w:val="00FB171F"/>
    <w:rsid w:val="00FB4DB8"/>
    <w:rsid w:val="00FC03E1"/>
    <w:rsid w:val="00FC2E4F"/>
    <w:rsid w:val="00FD6054"/>
    <w:rsid w:val="00FD684D"/>
    <w:rsid w:val="00FD7A86"/>
    <w:rsid w:val="00FE0252"/>
    <w:rsid w:val="00FE3282"/>
    <w:rsid w:val="00FF110C"/>
    <w:rsid w:val="00FF18FE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4881"/>
    <w:rPr>
      <w:rFonts w:ascii="Tahoma" w:hAnsi="Tahoma" w:cs="Tahoma"/>
      <w:sz w:val="16"/>
      <w:szCs w:val="16"/>
    </w:rPr>
  </w:style>
  <w:style w:type="table" w:styleId="TableWeb3">
    <w:name w:val="Table Web 3"/>
    <w:basedOn w:val="TableNormal"/>
    <w:rsid w:val="00805F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F20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0E61"/>
    <w:rPr>
      <w:sz w:val="24"/>
      <w:szCs w:val="24"/>
    </w:rPr>
  </w:style>
  <w:style w:type="paragraph" w:styleId="Footer">
    <w:name w:val="footer"/>
    <w:basedOn w:val="Normal"/>
    <w:link w:val="FooterChar"/>
    <w:rsid w:val="00F20E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0E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4881"/>
    <w:rPr>
      <w:rFonts w:ascii="Tahoma" w:hAnsi="Tahoma" w:cs="Tahoma"/>
      <w:sz w:val="16"/>
      <w:szCs w:val="16"/>
    </w:rPr>
  </w:style>
  <w:style w:type="table" w:styleId="TableWeb3">
    <w:name w:val="Table Web 3"/>
    <w:basedOn w:val="TableNormal"/>
    <w:rsid w:val="00805F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F20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0E61"/>
    <w:rPr>
      <w:sz w:val="24"/>
      <w:szCs w:val="24"/>
    </w:rPr>
  </w:style>
  <w:style w:type="paragraph" w:styleId="Footer">
    <w:name w:val="footer"/>
    <w:basedOn w:val="Normal"/>
    <w:link w:val="FooterChar"/>
    <w:rsid w:val="00F20E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0E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</vt:lpstr>
    </vt:vector>
  </TitlesOfParts>
  <Company>Granite Telecommunications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</dc:title>
  <dc:creator>Eugenia White</dc:creator>
  <cp:lastModifiedBy>Jayke Archibald</cp:lastModifiedBy>
  <cp:revision>3</cp:revision>
  <cp:lastPrinted>2009-03-05T12:42:00Z</cp:lastPrinted>
  <dcterms:created xsi:type="dcterms:W3CDTF">2015-06-03T18:57:00Z</dcterms:created>
  <dcterms:modified xsi:type="dcterms:W3CDTF">2015-06-03T19:03:00Z</dcterms:modified>
</cp:coreProperties>
</file>